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ED482" w14:textId="77777777" w:rsidR="004A04F9" w:rsidRPr="008F2043" w:rsidRDefault="00DA2C80" w:rsidP="00066F94">
      <w:pPr>
        <w:spacing w:after="0" w:line="240" w:lineRule="auto"/>
        <w:rPr>
          <w:rFonts w:ascii="Optima" w:eastAsia="Times New Roman" w:hAnsi="Optima" w:cs="Arial"/>
          <w:b/>
          <w:bCs/>
          <w:color w:val="000000" w:themeColor="text1"/>
          <w:sz w:val="24"/>
          <w:szCs w:val="24"/>
          <w:bdr w:val="none" w:sz="0" w:space="0" w:color="auto" w:frame="1"/>
        </w:rPr>
      </w:pPr>
      <w:bookmarkStart w:id="0" w:name="_GoBack"/>
      <w:bookmarkEnd w:id="0"/>
      <w:r w:rsidRPr="008F2043">
        <w:rPr>
          <w:rFonts w:ascii="Optima" w:eastAsia="Times New Roman" w:hAnsi="Optima" w:cs="Arial"/>
          <w:b/>
          <w:bCs/>
          <w:color w:val="000000" w:themeColor="text1"/>
          <w:sz w:val="24"/>
          <w:szCs w:val="24"/>
          <w:bdr w:val="none" w:sz="0" w:space="0" w:color="auto" w:frame="1"/>
        </w:rPr>
        <w:t>Leadershi</w:t>
      </w:r>
      <w:r w:rsidR="00BB3F75" w:rsidRPr="008F2043">
        <w:rPr>
          <w:rFonts w:ascii="Optima" w:eastAsia="Times New Roman" w:hAnsi="Optima" w:cs="Arial"/>
          <w:b/>
          <w:bCs/>
          <w:color w:val="000000" w:themeColor="text1"/>
          <w:sz w:val="24"/>
          <w:szCs w:val="24"/>
          <w:bdr w:val="none" w:sz="0" w:space="0" w:color="auto" w:frame="1"/>
        </w:rPr>
        <w:t>p: Pastors, Councils, Leaders &amp;</w:t>
      </w:r>
      <w:r w:rsidRPr="008F2043">
        <w:rPr>
          <w:rFonts w:ascii="Optima" w:eastAsia="Times New Roman" w:hAnsi="Optima" w:cs="Arial"/>
          <w:b/>
          <w:bCs/>
          <w:color w:val="000000" w:themeColor="text1"/>
          <w:sz w:val="24"/>
          <w:szCs w:val="24"/>
          <w:bdr w:val="none" w:sz="0" w:space="0" w:color="auto" w:frame="1"/>
        </w:rPr>
        <w:t xml:space="preserve"> Educators</w:t>
      </w:r>
    </w:p>
    <w:p w14:paraId="27CB5851" w14:textId="77777777" w:rsidR="00BB3F75" w:rsidRPr="008F2043" w:rsidRDefault="00BB3F75" w:rsidP="00066F94">
      <w:pPr>
        <w:spacing w:after="0" w:line="240" w:lineRule="auto"/>
        <w:rPr>
          <w:rFonts w:ascii="Optima" w:eastAsia="Times New Roman" w:hAnsi="Optima" w:cs="Arial"/>
          <w:b/>
          <w:bCs/>
          <w:color w:val="000000" w:themeColor="text1"/>
          <w:sz w:val="24"/>
          <w:szCs w:val="24"/>
          <w:bdr w:val="none" w:sz="0" w:space="0" w:color="auto" w:frame="1"/>
        </w:rPr>
      </w:pPr>
      <w:r w:rsidRPr="008F2043">
        <w:rPr>
          <w:rFonts w:ascii="Optima" w:eastAsia="Times New Roman" w:hAnsi="Optima" w:cs="Arial"/>
          <w:b/>
          <w:bCs/>
          <w:color w:val="000000" w:themeColor="text1"/>
          <w:sz w:val="24"/>
          <w:szCs w:val="24"/>
          <w:bdr w:val="none" w:sz="0" w:space="0" w:color="auto" w:frame="1"/>
        </w:rPr>
        <w:t>Let’s work together!</w:t>
      </w:r>
    </w:p>
    <w:p w14:paraId="3F07F424" w14:textId="7C2F443C" w:rsidR="00066F94" w:rsidRPr="008F2043" w:rsidRDefault="00DA2C80" w:rsidP="00BB3F75">
      <w:pPr>
        <w:jc w:val="left"/>
        <w:rPr>
          <w:rFonts w:ascii="Optima" w:hAnsi="Optima"/>
          <w:i/>
          <w:color w:val="000000" w:themeColor="text1"/>
          <w:sz w:val="24"/>
          <w:szCs w:val="24"/>
        </w:rPr>
      </w:pPr>
      <w:r w:rsidRPr="008F2043">
        <w:rPr>
          <w:rFonts w:ascii="Optima" w:eastAsia="Times New Roman" w:hAnsi="Optima" w:cs="Arial"/>
          <w:color w:val="000000" w:themeColor="text1"/>
          <w:sz w:val="24"/>
          <w:szCs w:val="24"/>
        </w:rPr>
        <w:br/>
      </w:r>
      <w:bookmarkStart w:id="1" w:name="Taking_the_first_step,_being_involved_an"/>
      <w:r w:rsidR="00066F94" w:rsidRPr="008F2043">
        <w:rPr>
          <w:rFonts w:ascii="Optima" w:hAnsi="Optima"/>
          <w:i/>
          <w:color w:val="000000" w:themeColor="text1"/>
          <w:sz w:val="24"/>
          <w:szCs w:val="24"/>
        </w:rPr>
        <w:t>Taking the first step, being involved and supportive, bearing fruit and rejoicing</w:t>
      </w:r>
      <w:bookmarkEnd w:id="1"/>
      <w:r w:rsidR="00FC4337">
        <w:rPr>
          <w:rFonts w:ascii="Optima" w:hAnsi="Optima"/>
          <w:i/>
          <w:color w:val="000000" w:themeColor="text1"/>
          <w:sz w:val="24"/>
          <w:szCs w:val="24"/>
        </w:rPr>
        <w:t>.</w:t>
      </w:r>
    </w:p>
    <w:p w14:paraId="2F2DE551" w14:textId="77777777" w:rsidR="00BB3F75" w:rsidRPr="008F2043" w:rsidRDefault="00BB3F75" w:rsidP="00BB3F75">
      <w:pPr>
        <w:jc w:val="left"/>
        <w:rPr>
          <w:rFonts w:ascii="Optima" w:hAnsi="Optima"/>
          <w:color w:val="000000" w:themeColor="text1"/>
          <w:sz w:val="24"/>
          <w:szCs w:val="24"/>
        </w:rPr>
      </w:pPr>
    </w:p>
    <w:p w14:paraId="0EC31EE8" w14:textId="48912144" w:rsidR="00066F94" w:rsidRPr="008F2043" w:rsidRDefault="00BB3F75" w:rsidP="00BB3F75">
      <w:pPr>
        <w:jc w:val="left"/>
        <w:rPr>
          <w:rFonts w:ascii="Optima" w:hAnsi="Optima"/>
          <w:color w:val="000000" w:themeColor="text1"/>
          <w:sz w:val="24"/>
          <w:szCs w:val="24"/>
        </w:rPr>
      </w:pPr>
      <w:r w:rsidRPr="008F2043">
        <w:rPr>
          <w:rFonts w:ascii="Optima" w:hAnsi="Optima"/>
          <w:color w:val="000000" w:themeColor="text1"/>
          <w:sz w:val="24"/>
          <w:szCs w:val="24"/>
        </w:rPr>
        <w:t>“</w:t>
      </w:r>
      <w:r w:rsidR="00066F94" w:rsidRPr="008F2043">
        <w:rPr>
          <w:rFonts w:ascii="Optima" w:hAnsi="Optima"/>
          <w:color w:val="000000" w:themeColor="text1"/>
          <w:sz w:val="24"/>
          <w:szCs w:val="24"/>
        </w:rPr>
        <w:t xml:space="preserve">The Church which “goes forth” is a community of missionary disciples who take the first step, who are involved and supportive, who bear fruit and rejoice. An evangelizing community knows that the Lord has taken the initiative, he has loved us first (cf. 1 </w:t>
      </w:r>
      <w:proofErr w:type="spellStart"/>
      <w:r w:rsidR="00066F94" w:rsidRPr="008F2043">
        <w:rPr>
          <w:rFonts w:ascii="Optima" w:hAnsi="Optima"/>
          <w:color w:val="000000" w:themeColor="text1"/>
          <w:sz w:val="24"/>
          <w:szCs w:val="24"/>
        </w:rPr>
        <w:t>Jn</w:t>
      </w:r>
      <w:proofErr w:type="spellEnd"/>
      <w:r w:rsidR="00066F94" w:rsidRPr="008F2043">
        <w:rPr>
          <w:rFonts w:ascii="Optima" w:hAnsi="Optima"/>
          <w:color w:val="000000" w:themeColor="text1"/>
          <w:sz w:val="24"/>
          <w:szCs w:val="24"/>
        </w:rPr>
        <w:t> 4:19), and therefore we can move forward, boldly take the initiative, go out to others, seek those who have fallen away, stand at the crossroads and welcome the outcast. Such a community has an endless desire to show mercy, the fruit of its own experience of the power of the Father’s infinite mercy. Let us try a little harder to take the first step and to become involved.</w:t>
      </w:r>
      <w:r w:rsidRPr="008F2043">
        <w:rPr>
          <w:rFonts w:ascii="Optima" w:hAnsi="Optima"/>
          <w:color w:val="000000" w:themeColor="text1"/>
          <w:sz w:val="24"/>
          <w:szCs w:val="24"/>
        </w:rPr>
        <w:t>”</w:t>
      </w:r>
      <w:r w:rsidR="00066F94" w:rsidRPr="008F2043">
        <w:rPr>
          <w:rFonts w:ascii="Optima" w:hAnsi="Optima"/>
          <w:color w:val="000000" w:themeColor="text1"/>
          <w:sz w:val="24"/>
          <w:szCs w:val="24"/>
        </w:rPr>
        <w:t> </w:t>
      </w:r>
      <w:r w:rsidR="00B81B27" w:rsidRPr="008F2043">
        <w:rPr>
          <w:rFonts w:ascii="Optima" w:hAnsi="Optima"/>
          <w:color w:val="000000" w:themeColor="text1"/>
          <w:sz w:val="24"/>
          <w:szCs w:val="24"/>
        </w:rPr>
        <w:t xml:space="preserve"> (</w:t>
      </w:r>
      <w:proofErr w:type="spellStart"/>
      <w:r w:rsidR="00B81B27" w:rsidRPr="008F2043">
        <w:rPr>
          <w:rFonts w:ascii="Optima" w:hAnsi="Optima"/>
          <w:color w:val="000000" w:themeColor="text1"/>
          <w:sz w:val="24"/>
          <w:szCs w:val="24"/>
        </w:rPr>
        <w:t>Evange</w:t>
      </w:r>
      <w:r w:rsidR="000D657A" w:rsidRPr="008F2043">
        <w:rPr>
          <w:rFonts w:ascii="Optima" w:hAnsi="Optima"/>
          <w:color w:val="000000" w:themeColor="text1"/>
          <w:sz w:val="24"/>
          <w:szCs w:val="24"/>
        </w:rPr>
        <w:t>li</w:t>
      </w:r>
      <w:r w:rsidR="00B13FC6">
        <w:rPr>
          <w:rFonts w:ascii="Optima" w:hAnsi="Optima"/>
          <w:color w:val="000000" w:themeColor="text1"/>
          <w:sz w:val="24"/>
          <w:szCs w:val="24"/>
        </w:rPr>
        <w:t>i</w:t>
      </w:r>
      <w:proofErr w:type="spellEnd"/>
      <w:r w:rsidR="000D657A" w:rsidRPr="008F2043">
        <w:rPr>
          <w:rFonts w:ascii="Optima" w:hAnsi="Optima"/>
          <w:color w:val="000000" w:themeColor="text1"/>
          <w:sz w:val="24"/>
          <w:szCs w:val="24"/>
        </w:rPr>
        <w:t xml:space="preserve"> Gaudium,</w:t>
      </w:r>
      <w:r w:rsidR="00B81B27" w:rsidRPr="008F2043">
        <w:rPr>
          <w:rFonts w:ascii="Optima" w:hAnsi="Optima"/>
          <w:color w:val="000000" w:themeColor="text1"/>
          <w:sz w:val="24"/>
          <w:szCs w:val="24"/>
        </w:rPr>
        <w:t>24)</w:t>
      </w:r>
    </w:p>
    <w:p w14:paraId="6E8572E2" w14:textId="77777777" w:rsidR="00BB3F75" w:rsidRPr="008F2043" w:rsidRDefault="00BB3F75" w:rsidP="00BB3F75">
      <w:pPr>
        <w:jc w:val="left"/>
        <w:rPr>
          <w:rFonts w:ascii="Optima" w:hAnsi="Optima"/>
          <w:color w:val="000000" w:themeColor="text1"/>
          <w:sz w:val="24"/>
          <w:szCs w:val="24"/>
        </w:rPr>
      </w:pPr>
    </w:p>
    <w:p w14:paraId="109548AF" w14:textId="77777777" w:rsidR="00086504" w:rsidRPr="00FC181D" w:rsidRDefault="004A04F9" w:rsidP="00BB3F75">
      <w:pPr>
        <w:jc w:val="left"/>
        <w:rPr>
          <w:rFonts w:ascii="Optima" w:hAnsi="Optima"/>
          <w:b/>
          <w:color w:val="000000" w:themeColor="text1"/>
          <w:sz w:val="24"/>
          <w:szCs w:val="24"/>
        </w:rPr>
      </w:pPr>
      <w:r w:rsidRPr="008F2043">
        <w:rPr>
          <w:rFonts w:ascii="Optima" w:hAnsi="Optima"/>
          <w:color w:val="000000" w:themeColor="text1"/>
          <w:sz w:val="24"/>
          <w:szCs w:val="24"/>
        </w:rPr>
        <w:t>Life, Justice and Peace is a task for every believer!</w:t>
      </w:r>
      <w:r w:rsidR="000D657A" w:rsidRPr="008F2043">
        <w:rPr>
          <w:rFonts w:ascii="Optima" w:hAnsi="Optima"/>
          <w:color w:val="000000" w:themeColor="text1"/>
          <w:sz w:val="24"/>
          <w:szCs w:val="24"/>
        </w:rPr>
        <w:t xml:space="preserve"> </w:t>
      </w:r>
      <w:r w:rsidRPr="008F2043">
        <w:rPr>
          <w:rFonts w:ascii="Optima" w:hAnsi="Optima"/>
          <w:color w:val="000000" w:themeColor="text1"/>
          <w:sz w:val="24"/>
          <w:szCs w:val="24"/>
        </w:rPr>
        <w:t>S</w:t>
      </w:r>
      <w:r w:rsidR="00DA2C80" w:rsidRPr="008F2043">
        <w:rPr>
          <w:rFonts w:ascii="Optima" w:hAnsi="Optima"/>
          <w:color w:val="000000" w:themeColor="text1"/>
          <w:sz w:val="24"/>
          <w:szCs w:val="24"/>
        </w:rPr>
        <w:t>trengthening parish social ministry depends on the skill and commitment of particular parish leaders. Pastors and parish priests have special responsibilities to s</w:t>
      </w:r>
      <w:r w:rsidRPr="008F2043">
        <w:rPr>
          <w:rFonts w:ascii="Optima" w:hAnsi="Optima"/>
          <w:color w:val="000000" w:themeColor="text1"/>
          <w:sz w:val="24"/>
          <w:szCs w:val="24"/>
        </w:rPr>
        <w:t>upport integral social ministry but it should not be left entirely up to</w:t>
      </w:r>
      <w:r w:rsidR="008F2043">
        <w:rPr>
          <w:rFonts w:ascii="Optima" w:eastAsia="Times New Roman" w:hAnsi="Optima" w:cs="Arial"/>
          <w:color w:val="000000" w:themeColor="text1"/>
          <w:sz w:val="24"/>
          <w:szCs w:val="24"/>
          <w:shd w:val="clear" w:color="auto" w:fill="FFFFFF"/>
        </w:rPr>
        <w:t xml:space="preserve"> them. Life, </w:t>
      </w:r>
      <w:r w:rsidRPr="008F2043">
        <w:rPr>
          <w:rFonts w:ascii="Optima" w:eastAsia="Times New Roman" w:hAnsi="Optima" w:cs="Arial"/>
          <w:color w:val="000000" w:themeColor="text1"/>
          <w:sz w:val="24"/>
          <w:szCs w:val="24"/>
          <w:shd w:val="clear" w:color="auto" w:fill="FFFFFF"/>
        </w:rPr>
        <w:t>justice</w:t>
      </w:r>
      <w:r w:rsidR="008F2043">
        <w:rPr>
          <w:rFonts w:ascii="Optima" w:eastAsia="Times New Roman" w:hAnsi="Optima" w:cs="Arial"/>
          <w:color w:val="000000" w:themeColor="text1"/>
          <w:sz w:val="24"/>
          <w:szCs w:val="24"/>
          <w:shd w:val="clear" w:color="auto" w:fill="FFFFFF"/>
        </w:rPr>
        <w:t xml:space="preserve"> and peace</w:t>
      </w:r>
      <w:r w:rsidRPr="008F2043">
        <w:rPr>
          <w:rFonts w:ascii="Optima" w:eastAsia="Times New Roman" w:hAnsi="Optima" w:cs="Arial"/>
          <w:color w:val="000000" w:themeColor="text1"/>
          <w:sz w:val="24"/>
          <w:szCs w:val="24"/>
          <w:shd w:val="clear" w:color="auto" w:fill="FFFFFF"/>
        </w:rPr>
        <w:t xml:space="preserve"> should be the mission of the whole parish, not just a preoccupation of the few. </w:t>
      </w:r>
      <w:r w:rsidR="008F2043">
        <w:rPr>
          <w:rFonts w:ascii="Optima" w:eastAsia="Times New Roman" w:hAnsi="Optima" w:cs="Arial"/>
          <w:color w:val="000000" w:themeColor="text1"/>
          <w:sz w:val="24"/>
          <w:szCs w:val="24"/>
          <w:shd w:val="clear" w:color="auto" w:fill="FFFFFF"/>
        </w:rPr>
        <w:t>Make an effort to know your parish community.</w:t>
      </w:r>
    </w:p>
    <w:p w14:paraId="4A12095C" w14:textId="77777777" w:rsidR="00066F94" w:rsidRPr="008F2043" w:rsidRDefault="00066F94" w:rsidP="00DA2C80">
      <w:pPr>
        <w:spacing w:after="0" w:line="240" w:lineRule="auto"/>
        <w:jc w:val="left"/>
        <w:rPr>
          <w:rFonts w:ascii="Optima" w:eastAsia="Times New Roman" w:hAnsi="Optima" w:cs="Arial"/>
          <w:b/>
          <w:color w:val="000000" w:themeColor="text1"/>
          <w:sz w:val="24"/>
          <w:szCs w:val="24"/>
          <w:shd w:val="clear" w:color="auto" w:fill="FFFFFF"/>
        </w:rPr>
      </w:pPr>
    </w:p>
    <w:p w14:paraId="1A5C2624" w14:textId="4206E7DD" w:rsidR="00086504" w:rsidRPr="00102BA7" w:rsidRDefault="00086504" w:rsidP="00DA2C80">
      <w:pPr>
        <w:spacing w:after="0" w:line="240" w:lineRule="auto"/>
        <w:jc w:val="left"/>
        <w:rPr>
          <w:rFonts w:ascii="Optima" w:eastAsia="Times New Roman" w:hAnsi="Optima" w:cs="Arial"/>
          <w:color w:val="000000" w:themeColor="text1"/>
          <w:sz w:val="24"/>
          <w:szCs w:val="24"/>
          <w:shd w:val="clear" w:color="auto" w:fill="FFFFFF"/>
        </w:rPr>
      </w:pPr>
      <w:r w:rsidRPr="008F2043">
        <w:rPr>
          <w:rFonts w:ascii="Optima" w:eastAsia="Times New Roman" w:hAnsi="Optima" w:cs="Arial"/>
          <w:b/>
          <w:color w:val="000000" w:themeColor="text1"/>
          <w:sz w:val="24"/>
          <w:szCs w:val="24"/>
          <w:shd w:val="clear" w:color="auto" w:fill="FFFFFF"/>
        </w:rPr>
        <w:t>Parish Council</w:t>
      </w:r>
      <w:r w:rsidR="00DA2C80" w:rsidRPr="00DA2C80">
        <w:rPr>
          <w:rFonts w:ascii="Optima" w:eastAsia="Times New Roman" w:hAnsi="Optima" w:cs="Arial"/>
          <w:color w:val="000000" w:themeColor="text1"/>
          <w:sz w:val="24"/>
          <w:szCs w:val="24"/>
        </w:rPr>
        <w:br/>
      </w:r>
      <w:r w:rsidR="00B17B8E" w:rsidRPr="008F2043">
        <w:rPr>
          <w:rFonts w:ascii="Optima" w:eastAsia="Times New Roman" w:hAnsi="Optima" w:cs="Arial"/>
          <w:color w:val="000000" w:themeColor="text1"/>
          <w:sz w:val="24"/>
          <w:szCs w:val="24"/>
          <w:shd w:val="clear" w:color="auto" w:fill="FFFFFF"/>
        </w:rPr>
        <w:t>P</w:t>
      </w:r>
      <w:r w:rsidR="00DA2C80" w:rsidRPr="00DA2C80">
        <w:rPr>
          <w:rFonts w:ascii="Optima" w:eastAsia="Times New Roman" w:hAnsi="Optima" w:cs="Arial"/>
          <w:color w:val="000000" w:themeColor="text1"/>
          <w:sz w:val="24"/>
          <w:szCs w:val="24"/>
          <w:shd w:val="clear" w:color="auto" w:fill="FFFFFF"/>
        </w:rPr>
        <w:t>arish staff members and</w:t>
      </w:r>
      <w:r w:rsidR="00C33328" w:rsidRPr="008F2043">
        <w:rPr>
          <w:rFonts w:ascii="Optima" w:eastAsia="Times New Roman" w:hAnsi="Optima" w:cs="Arial"/>
          <w:color w:val="000000" w:themeColor="text1"/>
          <w:sz w:val="24"/>
          <w:szCs w:val="24"/>
          <w:shd w:val="clear" w:color="auto" w:fill="FFFFFF"/>
        </w:rPr>
        <w:t xml:space="preserve"> other</w:t>
      </w:r>
      <w:r w:rsidR="00DA2C80" w:rsidRPr="00DA2C80">
        <w:rPr>
          <w:rFonts w:ascii="Optima" w:eastAsia="Times New Roman" w:hAnsi="Optima" w:cs="Arial"/>
          <w:color w:val="000000" w:themeColor="text1"/>
          <w:sz w:val="24"/>
          <w:szCs w:val="24"/>
          <w:shd w:val="clear" w:color="auto" w:fill="FFFFFF"/>
        </w:rPr>
        <w:t xml:space="preserve"> leaders play crucial roles in shaping the quality of</w:t>
      </w:r>
      <w:r w:rsidR="00CB1DE1" w:rsidRPr="008F2043">
        <w:rPr>
          <w:rFonts w:ascii="Optima" w:eastAsia="Times New Roman" w:hAnsi="Optima" w:cs="Arial"/>
          <w:color w:val="000000" w:themeColor="text1"/>
          <w:sz w:val="24"/>
          <w:szCs w:val="24"/>
          <w:shd w:val="clear" w:color="auto" w:fill="FFFFFF"/>
        </w:rPr>
        <w:t xml:space="preserve"> Life, Justice &amp; Peace</w:t>
      </w:r>
      <w:r w:rsidR="00052E5B" w:rsidRPr="008F2043">
        <w:rPr>
          <w:rFonts w:ascii="Optima" w:eastAsia="Times New Roman" w:hAnsi="Optima" w:cs="Arial"/>
          <w:color w:val="000000" w:themeColor="text1"/>
          <w:sz w:val="24"/>
          <w:szCs w:val="24"/>
          <w:shd w:val="clear" w:color="auto" w:fill="FFFFFF"/>
        </w:rPr>
        <w:t xml:space="preserve"> (OLJP</w:t>
      </w:r>
      <w:r w:rsidR="00682DD5" w:rsidRPr="008F2043">
        <w:rPr>
          <w:rFonts w:ascii="Optima" w:eastAsia="Times New Roman" w:hAnsi="Optima" w:cs="Arial"/>
          <w:color w:val="000000" w:themeColor="text1"/>
          <w:sz w:val="24"/>
          <w:szCs w:val="24"/>
          <w:shd w:val="clear" w:color="auto" w:fill="FFFFFF"/>
        </w:rPr>
        <w:t>)</w:t>
      </w:r>
      <w:r w:rsidR="00DA2C80" w:rsidRPr="00DA2C80">
        <w:rPr>
          <w:rFonts w:ascii="Optima" w:eastAsia="Times New Roman" w:hAnsi="Optima" w:cs="Arial"/>
          <w:color w:val="000000" w:themeColor="text1"/>
          <w:sz w:val="24"/>
          <w:szCs w:val="24"/>
          <w:shd w:val="clear" w:color="auto" w:fill="FFFFFF"/>
        </w:rPr>
        <w:t xml:space="preserve"> ministry. Parish councils in their important planning and advisory functions can help place social ministry in the center parish life. Councils can be a means of collaboration and integration, bringing together liturgy, formation, outreach, and action into a sense of common mission. Councils can play a valuable role in assessing current efforts, setting priorities for the future, and building bridges between parish ministries.</w:t>
      </w:r>
      <w:r w:rsidR="00DA2C80" w:rsidRPr="00DA2C80">
        <w:rPr>
          <w:rFonts w:ascii="Optima" w:eastAsia="Times New Roman" w:hAnsi="Optima" w:cs="Arial"/>
          <w:color w:val="000000" w:themeColor="text1"/>
          <w:sz w:val="24"/>
          <w:szCs w:val="24"/>
        </w:rPr>
        <w:br/>
      </w:r>
      <w:r w:rsidR="00DA2C80" w:rsidRPr="00DA2C80">
        <w:rPr>
          <w:rFonts w:ascii="Optima" w:eastAsia="Times New Roman" w:hAnsi="Optima" w:cs="Arial"/>
          <w:color w:val="000000" w:themeColor="text1"/>
          <w:sz w:val="24"/>
          <w:szCs w:val="24"/>
        </w:rPr>
        <w:br/>
      </w:r>
      <w:r w:rsidR="00DA2C80" w:rsidRPr="00DA2C80">
        <w:rPr>
          <w:rFonts w:ascii="Optima" w:eastAsia="Times New Roman" w:hAnsi="Optima" w:cs="Arial"/>
          <w:color w:val="000000" w:themeColor="text1"/>
          <w:sz w:val="24"/>
          <w:szCs w:val="24"/>
          <w:shd w:val="clear" w:color="auto" w:fill="FFFFFF"/>
        </w:rPr>
        <w:t>Many parishes have special committees focused on social concerns. These structures can play crucial roles in helping the pa</w:t>
      </w:r>
      <w:r w:rsidR="000A0E9F" w:rsidRPr="008F2043">
        <w:rPr>
          <w:rFonts w:ascii="Optima" w:eastAsia="Times New Roman" w:hAnsi="Optima" w:cs="Arial"/>
          <w:color w:val="000000" w:themeColor="text1"/>
          <w:sz w:val="24"/>
          <w:szCs w:val="24"/>
          <w:shd w:val="clear" w:color="auto" w:fill="FFFFFF"/>
        </w:rPr>
        <w:t>rish community act on the life, justice and peace</w:t>
      </w:r>
      <w:r w:rsidR="00DA2C80" w:rsidRPr="00DA2C80">
        <w:rPr>
          <w:rFonts w:ascii="Optima" w:eastAsia="Times New Roman" w:hAnsi="Optima" w:cs="Arial"/>
          <w:color w:val="000000" w:themeColor="text1"/>
          <w:sz w:val="24"/>
          <w:szCs w:val="24"/>
          <w:shd w:val="clear" w:color="auto" w:fill="FFFFFF"/>
        </w:rPr>
        <w:t xml:space="preserve"> dimensions of its overall mission. Some parishes have staff members who coordinate social ministry efforts. This is a promising development.</w:t>
      </w:r>
      <w:r w:rsidR="0067488F">
        <w:rPr>
          <w:rFonts w:ascii="Optima" w:eastAsia="Times New Roman" w:hAnsi="Optima" w:cs="Arial"/>
          <w:color w:val="000000" w:themeColor="text1"/>
          <w:sz w:val="24"/>
          <w:szCs w:val="24"/>
          <w:shd w:val="clear" w:color="auto" w:fill="FFFFFF"/>
        </w:rPr>
        <w:t xml:space="preserve"> </w:t>
      </w:r>
      <w:r w:rsidR="00DA2C80" w:rsidRPr="00DA2C80">
        <w:rPr>
          <w:rFonts w:ascii="Optima" w:eastAsia="Times New Roman" w:hAnsi="Optima" w:cs="Arial"/>
          <w:color w:val="000000" w:themeColor="text1"/>
          <w:sz w:val="24"/>
          <w:szCs w:val="24"/>
          <w:shd w:val="clear" w:color="auto" w:fill="FFFFFF"/>
        </w:rPr>
        <w:t>These committees and coordinators best serve parishes by facilitating and enabling the participation of the parish community, rather than simply doing the work on behalf of the parish.</w:t>
      </w:r>
      <w:r w:rsidR="0067488F">
        <w:rPr>
          <w:rFonts w:ascii="Optima" w:eastAsia="Times New Roman" w:hAnsi="Optima" w:cs="Arial"/>
          <w:color w:val="000000" w:themeColor="text1"/>
          <w:sz w:val="24"/>
          <w:szCs w:val="24"/>
          <w:shd w:val="clear" w:color="auto" w:fill="FFFFFF"/>
        </w:rPr>
        <w:t>)</w:t>
      </w:r>
      <w:r w:rsidR="00DA2C80" w:rsidRPr="00DA2C80">
        <w:rPr>
          <w:rFonts w:ascii="Optima" w:eastAsia="Times New Roman" w:hAnsi="Optima" w:cs="Arial"/>
          <w:color w:val="000000" w:themeColor="text1"/>
          <w:sz w:val="24"/>
          <w:szCs w:val="24"/>
        </w:rPr>
        <w:br/>
      </w:r>
    </w:p>
    <w:p w14:paraId="2DA01FBD" w14:textId="77777777" w:rsidR="00102BA7" w:rsidRDefault="00086504" w:rsidP="00DA2C80">
      <w:pPr>
        <w:spacing w:after="0" w:line="240" w:lineRule="auto"/>
        <w:jc w:val="left"/>
        <w:rPr>
          <w:rFonts w:ascii="Optima" w:eastAsia="Times New Roman" w:hAnsi="Optima" w:cs="Arial"/>
          <w:color w:val="000000" w:themeColor="text1"/>
          <w:sz w:val="24"/>
          <w:szCs w:val="24"/>
          <w:shd w:val="clear" w:color="auto" w:fill="FFFFFF"/>
        </w:rPr>
      </w:pPr>
      <w:r w:rsidRPr="008F2043">
        <w:rPr>
          <w:rFonts w:ascii="Optima" w:eastAsia="Times New Roman" w:hAnsi="Optima" w:cs="Arial"/>
          <w:b/>
          <w:color w:val="000000" w:themeColor="text1"/>
          <w:sz w:val="24"/>
          <w:szCs w:val="24"/>
        </w:rPr>
        <w:t>Educators</w:t>
      </w:r>
      <w:r w:rsidR="00DA2C80" w:rsidRPr="00DA2C80">
        <w:rPr>
          <w:rFonts w:ascii="Optima" w:eastAsia="Times New Roman" w:hAnsi="Optima" w:cs="Arial"/>
          <w:color w:val="000000" w:themeColor="text1"/>
          <w:sz w:val="24"/>
          <w:szCs w:val="24"/>
        </w:rPr>
        <w:br/>
      </w:r>
      <w:proofErr w:type="spellStart"/>
      <w:r w:rsidR="00DA2C80" w:rsidRPr="00DA2C80">
        <w:rPr>
          <w:rFonts w:ascii="Optima" w:eastAsia="Times New Roman" w:hAnsi="Optima" w:cs="Arial"/>
          <w:color w:val="000000" w:themeColor="text1"/>
          <w:sz w:val="24"/>
          <w:szCs w:val="24"/>
          <w:shd w:val="clear" w:color="auto" w:fill="FFFFFF"/>
        </w:rPr>
        <w:t>Educators</w:t>
      </w:r>
      <w:proofErr w:type="spellEnd"/>
      <w:r w:rsidR="00DA2C80" w:rsidRPr="00DA2C80">
        <w:rPr>
          <w:rFonts w:ascii="Optima" w:eastAsia="Times New Roman" w:hAnsi="Optima" w:cs="Arial"/>
          <w:color w:val="000000" w:themeColor="text1"/>
          <w:sz w:val="24"/>
          <w:szCs w:val="24"/>
          <w:shd w:val="clear" w:color="auto" w:fill="FFFFFF"/>
        </w:rPr>
        <w:t xml:space="preserve"> in parish schools, religious education, and formation efforts have special responsibility to share</w:t>
      </w:r>
      <w:r w:rsidR="000A0E9F" w:rsidRPr="008F2043">
        <w:rPr>
          <w:rFonts w:ascii="Optima" w:eastAsia="Times New Roman" w:hAnsi="Optima" w:cs="Arial"/>
          <w:color w:val="000000" w:themeColor="text1"/>
          <w:sz w:val="24"/>
          <w:szCs w:val="24"/>
          <w:shd w:val="clear" w:color="auto" w:fill="FFFFFF"/>
        </w:rPr>
        <w:t xml:space="preserve"> our tradition of life, justice and peace</w:t>
      </w:r>
      <w:r w:rsidR="00DA2C80" w:rsidRPr="00DA2C80">
        <w:rPr>
          <w:rFonts w:ascii="Optima" w:eastAsia="Times New Roman" w:hAnsi="Optima" w:cs="Arial"/>
          <w:color w:val="000000" w:themeColor="text1"/>
          <w:sz w:val="24"/>
          <w:szCs w:val="24"/>
          <w:shd w:val="clear" w:color="auto" w:fill="FFFFFF"/>
        </w:rPr>
        <w:t xml:space="preserve"> as an integral part of our faith. They shape the leaders of the future and by, their teaching and example share the social dimensions of our Catholic faith.</w:t>
      </w:r>
    </w:p>
    <w:p w14:paraId="35AC7BC0" w14:textId="14D907D4" w:rsidR="00086504" w:rsidRPr="008F2043" w:rsidRDefault="00102BA7" w:rsidP="00DA2C80">
      <w:pPr>
        <w:spacing w:after="0" w:line="240" w:lineRule="auto"/>
        <w:jc w:val="left"/>
        <w:rPr>
          <w:rFonts w:ascii="Optima" w:eastAsia="Times New Roman" w:hAnsi="Optima" w:cs="Arial"/>
          <w:b/>
          <w:color w:val="000000" w:themeColor="text1"/>
          <w:sz w:val="24"/>
          <w:szCs w:val="24"/>
        </w:rPr>
      </w:pPr>
      <w:proofErr w:type="spellStart"/>
      <w:r>
        <w:rPr>
          <w:rFonts w:ascii="Optima" w:eastAsia="Times New Roman" w:hAnsi="Optima" w:cs="Arial"/>
          <w:color w:val="000000" w:themeColor="text1"/>
          <w:sz w:val="24"/>
          <w:szCs w:val="24"/>
          <w:shd w:val="clear" w:color="auto" w:fill="FFFFFF"/>
        </w:rPr>
        <w:t>Teacher’s</w:t>
      </w:r>
      <w:proofErr w:type="spellEnd"/>
      <w:r>
        <w:rPr>
          <w:rFonts w:ascii="Optima" w:eastAsia="Times New Roman" w:hAnsi="Optima" w:cs="Arial"/>
          <w:color w:val="000000" w:themeColor="text1"/>
          <w:sz w:val="24"/>
          <w:szCs w:val="24"/>
          <w:shd w:val="clear" w:color="auto" w:fill="FFFFFF"/>
        </w:rPr>
        <w:t xml:space="preserve"> can connect you to students and parents, and help you find valuable volunteers!</w:t>
      </w:r>
      <w:r w:rsidR="00DA2C80" w:rsidRPr="00DA2C80">
        <w:rPr>
          <w:rFonts w:ascii="Optima" w:eastAsia="Times New Roman" w:hAnsi="Optima" w:cs="Arial"/>
          <w:color w:val="000000" w:themeColor="text1"/>
          <w:sz w:val="24"/>
          <w:szCs w:val="24"/>
        </w:rPr>
        <w:br/>
      </w:r>
    </w:p>
    <w:p w14:paraId="63CD8E6B" w14:textId="2BCF1289" w:rsidR="00BA68C1" w:rsidRPr="0067488F" w:rsidRDefault="00BB69C1" w:rsidP="00C75751">
      <w:pPr>
        <w:spacing w:after="0" w:line="240" w:lineRule="auto"/>
        <w:jc w:val="left"/>
        <w:rPr>
          <w:rFonts w:ascii="Optima" w:eastAsia="Times New Roman" w:hAnsi="Optima" w:cs="Arial"/>
          <w:b/>
          <w:color w:val="000000" w:themeColor="text1"/>
          <w:sz w:val="24"/>
          <w:szCs w:val="24"/>
          <w:shd w:val="clear" w:color="auto" w:fill="FFFFFF"/>
        </w:rPr>
      </w:pPr>
      <w:r w:rsidRPr="008F2043">
        <w:rPr>
          <w:rFonts w:ascii="Optima" w:eastAsia="Times New Roman" w:hAnsi="Optima" w:cs="Arial"/>
          <w:b/>
          <w:color w:val="000000" w:themeColor="text1"/>
          <w:sz w:val="24"/>
          <w:szCs w:val="24"/>
          <w:shd w:val="clear" w:color="auto" w:fill="FFFFFF"/>
        </w:rPr>
        <w:t xml:space="preserve">Leaders, </w:t>
      </w:r>
      <w:r w:rsidR="00086504" w:rsidRPr="008F2043">
        <w:rPr>
          <w:rFonts w:ascii="Optima" w:eastAsia="Times New Roman" w:hAnsi="Optima" w:cs="Arial"/>
          <w:b/>
          <w:color w:val="000000" w:themeColor="text1"/>
          <w:sz w:val="24"/>
          <w:szCs w:val="24"/>
          <w:shd w:val="clear" w:color="auto" w:fill="FFFFFF"/>
        </w:rPr>
        <w:t>Lay</w:t>
      </w:r>
      <w:r w:rsidR="00086504" w:rsidRPr="00DA2C80">
        <w:rPr>
          <w:rFonts w:ascii="Optima" w:eastAsia="Times New Roman" w:hAnsi="Optima" w:cs="Arial"/>
          <w:b/>
          <w:color w:val="000000" w:themeColor="text1"/>
          <w:sz w:val="24"/>
          <w:szCs w:val="24"/>
          <w:shd w:val="clear" w:color="auto" w:fill="FFFFFF"/>
        </w:rPr>
        <w:t xml:space="preserve"> professional</w:t>
      </w:r>
      <w:r w:rsidR="00086504" w:rsidRPr="008F2043">
        <w:rPr>
          <w:rFonts w:ascii="Optima" w:eastAsia="Times New Roman" w:hAnsi="Optima" w:cs="Arial"/>
          <w:b/>
          <w:color w:val="000000" w:themeColor="text1"/>
          <w:sz w:val="24"/>
          <w:szCs w:val="24"/>
          <w:shd w:val="clear" w:color="auto" w:fill="FFFFFF"/>
        </w:rPr>
        <w:t>s</w:t>
      </w:r>
      <w:r w:rsidRPr="008F2043">
        <w:rPr>
          <w:rFonts w:ascii="Optima" w:eastAsia="Times New Roman" w:hAnsi="Optima" w:cs="Arial"/>
          <w:b/>
          <w:color w:val="000000" w:themeColor="text1"/>
          <w:sz w:val="24"/>
          <w:szCs w:val="24"/>
          <w:shd w:val="clear" w:color="auto" w:fill="FFFFFF"/>
        </w:rPr>
        <w:t xml:space="preserve"> and V</w:t>
      </w:r>
      <w:r w:rsidR="00086504" w:rsidRPr="00DA2C80">
        <w:rPr>
          <w:rFonts w:ascii="Optima" w:eastAsia="Times New Roman" w:hAnsi="Optima" w:cs="Arial"/>
          <w:b/>
          <w:color w:val="000000" w:themeColor="text1"/>
          <w:sz w:val="24"/>
          <w:szCs w:val="24"/>
          <w:shd w:val="clear" w:color="auto" w:fill="FFFFFF"/>
        </w:rPr>
        <w:t>olunteer</w:t>
      </w:r>
      <w:r w:rsidR="00086504" w:rsidRPr="008F2043">
        <w:rPr>
          <w:rFonts w:ascii="Optima" w:eastAsia="Times New Roman" w:hAnsi="Optima" w:cs="Arial"/>
          <w:b/>
          <w:color w:val="000000" w:themeColor="text1"/>
          <w:sz w:val="24"/>
          <w:szCs w:val="24"/>
          <w:shd w:val="clear" w:color="auto" w:fill="FFFFFF"/>
        </w:rPr>
        <w:t>s</w:t>
      </w:r>
      <w:r w:rsidR="00DA2C80" w:rsidRPr="00DA2C80">
        <w:rPr>
          <w:rFonts w:ascii="Optima" w:eastAsia="Times New Roman" w:hAnsi="Optima" w:cs="Arial"/>
          <w:color w:val="000000" w:themeColor="text1"/>
          <w:sz w:val="24"/>
          <w:szCs w:val="24"/>
        </w:rPr>
        <w:br/>
      </w:r>
      <w:r w:rsidR="00DA2C80" w:rsidRPr="00DA2C80">
        <w:rPr>
          <w:rFonts w:ascii="Optima" w:eastAsia="Times New Roman" w:hAnsi="Optima" w:cs="Arial"/>
          <w:color w:val="000000" w:themeColor="text1"/>
          <w:sz w:val="24"/>
          <w:szCs w:val="24"/>
          <w:shd w:val="clear" w:color="auto" w:fill="FFFFFF"/>
        </w:rPr>
        <w:t>Creative and competent leaders-clerical and lay, professional and volunteer-are indispens</w:t>
      </w:r>
      <w:r w:rsidR="000A0E9F" w:rsidRPr="008F2043">
        <w:rPr>
          <w:rFonts w:ascii="Optima" w:eastAsia="Times New Roman" w:hAnsi="Optima" w:cs="Arial"/>
          <w:color w:val="000000" w:themeColor="text1"/>
          <w:sz w:val="24"/>
          <w:szCs w:val="24"/>
          <w:shd w:val="clear" w:color="auto" w:fill="FFFFFF"/>
        </w:rPr>
        <w:t>able for effective life, justice and peace</w:t>
      </w:r>
      <w:r w:rsidR="00DA2C80" w:rsidRPr="00DA2C80">
        <w:rPr>
          <w:rFonts w:ascii="Optima" w:eastAsia="Times New Roman" w:hAnsi="Optima" w:cs="Arial"/>
          <w:color w:val="000000" w:themeColor="text1"/>
          <w:sz w:val="24"/>
          <w:szCs w:val="24"/>
          <w:shd w:val="clear" w:color="auto" w:fill="FFFFFF"/>
        </w:rPr>
        <w:t xml:space="preserve"> ministry. They deserve more assistance, encouragement, financial support, and tools to help them fulfill these demanding roles. Leadership development efforts and ongoing training help parishes strengthen their social ministry capacity.</w:t>
      </w:r>
    </w:p>
    <w:sectPr w:rsidR="00BA68C1" w:rsidRPr="0067488F" w:rsidSect="004670DD">
      <w:footerReference w:type="default" r:id="rId6"/>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0E85C" w14:textId="77777777" w:rsidR="00485D60" w:rsidRDefault="00485D60" w:rsidP="008B2920">
      <w:pPr>
        <w:spacing w:after="0" w:line="240" w:lineRule="auto"/>
      </w:pPr>
      <w:r>
        <w:separator/>
      </w:r>
    </w:p>
  </w:endnote>
  <w:endnote w:type="continuationSeparator" w:id="0">
    <w:p w14:paraId="6D24A6D6" w14:textId="77777777" w:rsidR="00485D60" w:rsidRDefault="00485D60"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288F4735" w14:textId="77777777" w:rsidR="00853CE2" w:rsidRDefault="00853CE2" w:rsidP="00853CE2">
        <w:pPr>
          <w:pStyle w:val="Footer"/>
        </w:pPr>
        <w:r>
          <w:fldChar w:fldCharType="begin"/>
        </w:r>
        <w:r>
          <w:instrText xml:space="preserve"> PAGE   \* MERGEFORMAT </w:instrText>
        </w:r>
        <w:r>
          <w:fldChar w:fldCharType="separate"/>
        </w:r>
        <w:r w:rsidR="00FC181D">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F1643" w14:textId="77777777" w:rsidR="00485D60" w:rsidRDefault="00485D60" w:rsidP="008B2920">
      <w:pPr>
        <w:spacing w:after="0" w:line="240" w:lineRule="auto"/>
      </w:pPr>
      <w:r>
        <w:separator/>
      </w:r>
    </w:p>
  </w:footnote>
  <w:footnote w:type="continuationSeparator" w:id="0">
    <w:p w14:paraId="1EE2DACA" w14:textId="77777777" w:rsidR="00485D60" w:rsidRDefault="00485D60" w:rsidP="008B2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C80"/>
    <w:rsid w:val="000243D1"/>
    <w:rsid w:val="00052E5B"/>
    <w:rsid w:val="00057F04"/>
    <w:rsid w:val="00066F94"/>
    <w:rsid w:val="00067045"/>
    <w:rsid w:val="00086504"/>
    <w:rsid w:val="000A0E9F"/>
    <w:rsid w:val="000A378C"/>
    <w:rsid w:val="000D657A"/>
    <w:rsid w:val="000F0EC0"/>
    <w:rsid w:val="0010042F"/>
    <w:rsid w:val="00102BA7"/>
    <w:rsid w:val="00135C2C"/>
    <w:rsid w:val="00142F58"/>
    <w:rsid w:val="00153ED4"/>
    <w:rsid w:val="00184664"/>
    <w:rsid w:val="001C7765"/>
    <w:rsid w:val="001F60D3"/>
    <w:rsid w:val="0020741F"/>
    <w:rsid w:val="0027115C"/>
    <w:rsid w:val="00293B83"/>
    <w:rsid w:val="00390414"/>
    <w:rsid w:val="003E1711"/>
    <w:rsid w:val="00452708"/>
    <w:rsid w:val="0045425A"/>
    <w:rsid w:val="00463A38"/>
    <w:rsid w:val="004670DD"/>
    <w:rsid w:val="0048346B"/>
    <w:rsid w:val="00485D60"/>
    <w:rsid w:val="004A04F9"/>
    <w:rsid w:val="004D37CC"/>
    <w:rsid w:val="004E4CA5"/>
    <w:rsid w:val="00502D70"/>
    <w:rsid w:val="00510920"/>
    <w:rsid w:val="00514186"/>
    <w:rsid w:val="00517626"/>
    <w:rsid w:val="005A7FF7"/>
    <w:rsid w:val="005B0E81"/>
    <w:rsid w:val="00630D36"/>
    <w:rsid w:val="0067488F"/>
    <w:rsid w:val="00682DD5"/>
    <w:rsid w:val="006A3CE7"/>
    <w:rsid w:val="006E5FD2"/>
    <w:rsid w:val="006F1734"/>
    <w:rsid w:val="007517D8"/>
    <w:rsid w:val="00781D13"/>
    <w:rsid w:val="00783C41"/>
    <w:rsid w:val="00787503"/>
    <w:rsid w:val="00792967"/>
    <w:rsid w:val="007E7032"/>
    <w:rsid w:val="00833359"/>
    <w:rsid w:val="00853CE2"/>
    <w:rsid w:val="00860491"/>
    <w:rsid w:val="00887A77"/>
    <w:rsid w:val="008B2920"/>
    <w:rsid w:val="008B2DF7"/>
    <w:rsid w:val="008F2043"/>
    <w:rsid w:val="00905520"/>
    <w:rsid w:val="009244EC"/>
    <w:rsid w:val="009814C0"/>
    <w:rsid w:val="00984A27"/>
    <w:rsid w:val="00992751"/>
    <w:rsid w:val="00A213B1"/>
    <w:rsid w:val="00A41322"/>
    <w:rsid w:val="00A85B6F"/>
    <w:rsid w:val="00A915C8"/>
    <w:rsid w:val="00AA3476"/>
    <w:rsid w:val="00AA6B7B"/>
    <w:rsid w:val="00AB540C"/>
    <w:rsid w:val="00AC5D83"/>
    <w:rsid w:val="00B13FC6"/>
    <w:rsid w:val="00B15938"/>
    <w:rsid w:val="00B17B8E"/>
    <w:rsid w:val="00B67DB0"/>
    <w:rsid w:val="00B81B27"/>
    <w:rsid w:val="00BA68C1"/>
    <w:rsid w:val="00BB3F75"/>
    <w:rsid w:val="00BB69C1"/>
    <w:rsid w:val="00BC1092"/>
    <w:rsid w:val="00BD34A5"/>
    <w:rsid w:val="00BD5EFB"/>
    <w:rsid w:val="00BE2D6E"/>
    <w:rsid w:val="00BE518F"/>
    <w:rsid w:val="00C33328"/>
    <w:rsid w:val="00C35EFB"/>
    <w:rsid w:val="00C73037"/>
    <w:rsid w:val="00C75751"/>
    <w:rsid w:val="00CB1DE1"/>
    <w:rsid w:val="00D2689C"/>
    <w:rsid w:val="00D80EC6"/>
    <w:rsid w:val="00D97FFA"/>
    <w:rsid w:val="00DA2C80"/>
    <w:rsid w:val="00DF6A6F"/>
    <w:rsid w:val="00E20402"/>
    <w:rsid w:val="00E27B07"/>
    <w:rsid w:val="00E44BDF"/>
    <w:rsid w:val="00E75A5C"/>
    <w:rsid w:val="00E928A3"/>
    <w:rsid w:val="00F6563B"/>
    <w:rsid w:val="00F67FBA"/>
    <w:rsid w:val="00F879CE"/>
    <w:rsid w:val="00FB4333"/>
    <w:rsid w:val="00FC181D"/>
    <w:rsid w:val="00FC4337"/>
    <w:rsid w:val="00FE16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73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Strong">
    <w:name w:val="Strong"/>
    <w:basedOn w:val="DefaultParagraphFont"/>
    <w:uiPriority w:val="22"/>
    <w:qFormat/>
    <w:rsid w:val="00DA2C80"/>
    <w:rPr>
      <w:b/>
      <w:bCs/>
    </w:rPr>
  </w:style>
  <w:style w:type="paragraph" w:styleId="NormalWeb">
    <w:name w:val="Normal (Web)"/>
    <w:basedOn w:val="Normal"/>
    <w:uiPriority w:val="99"/>
    <w:semiHidden/>
    <w:unhideWhenUsed/>
    <w:rsid w:val="00066F94"/>
    <w:pPr>
      <w:spacing w:before="100" w:beforeAutospacing="1" w:after="100" w:afterAutospacing="1" w:line="240" w:lineRule="auto"/>
      <w:jc w:val="left"/>
    </w:pPr>
    <w:rPr>
      <w:rFonts w:ascii="Times New Roman" w:hAnsi="Times New Roman" w:cs="Times New Roman"/>
      <w:color w:val="auto"/>
      <w:sz w:val="24"/>
      <w:szCs w:val="24"/>
    </w:rPr>
  </w:style>
  <w:style w:type="character" w:customStyle="1" w:styleId="apple-converted-space">
    <w:name w:val="apple-converted-space"/>
    <w:basedOn w:val="DefaultParagraphFont"/>
    <w:rsid w:val="0006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01548">
      <w:bodyDiv w:val="1"/>
      <w:marLeft w:val="0"/>
      <w:marRight w:val="0"/>
      <w:marTop w:val="0"/>
      <w:marBottom w:val="0"/>
      <w:divBdr>
        <w:top w:val="none" w:sz="0" w:space="0" w:color="auto"/>
        <w:left w:val="none" w:sz="0" w:space="0" w:color="auto"/>
        <w:bottom w:val="none" w:sz="0" w:space="0" w:color="auto"/>
        <w:right w:val="none" w:sz="0" w:space="0" w:color="auto"/>
      </w:divBdr>
    </w:div>
    <w:div w:id="10248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footer" Target="footer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orginadelossantos/Library/Containers/com.microsoft.Word/Data/Library/Caches/1033/TM16392742/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15F590-2830-4263-93E4-BDC3C7574F48}"/>
</file>

<file path=customXml/itemProps2.xml><?xml version="1.0" encoding="utf-8"?>
<ds:datastoreItem xmlns:ds="http://schemas.openxmlformats.org/officeDocument/2006/customXml" ds:itemID="{12D4CCC2-E955-48E6-8242-8A09F7E23BF9}"/>
</file>

<file path=customXml/itemProps3.xml><?xml version="1.0" encoding="utf-8"?>
<ds:datastoreItem xmlns:ds="http://schemas.openxmlformats.org/officeDocument/2006/customXml" ds:itemID="{869A6DA7-6DF8-49D5-A791-A361AFCB1842}"/>
</file>

<file path=docProps/app.xml><?xml version="1.0" encoding="utf-8"?>
<Properties xmlns="http://schemas.openxmlformats.org/officeDocument/2006/extended-properties" xmlns:vt="http://schemas.openxmlformats.org/officeDocument/2006/docPropsVTypes">
  <Template>Crisp and clean resume, designed by MOO.dotx</Template>
  <TotalTime>1</TotalTime>
  <Pages>1</Pages>
  <Words>469</Words>
  <Characters>2677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working together</dc:title>
  <dc:subject/>
  <dc:creator>Microsoft Office User</dc:creator>
  <cp:keywords/>
  <dc:description/>
  <cp:lastModifiedBy>Microsoft Office User</cp:lastModifiedBy>
  <cp:revision>2</cp:revision>
  <cp:lastPrinted>2016-06-29T01:32:00Z</cp:lastPrinted>
  <dcterms:created xsi:type="dcterms:W3CDTF">2017-08-21T22:05:00Z</dcterms:created>
  <dcterms:modified xsi:type="dcterms:W3CDTF">2017-08-21T22:05:00Z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